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C622" w14:textId="7932E0DD" w:rsidR="00303079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Mallard Creek and</w:t>
      </w:r>
    </w:p>
    <w:p w14:paraId="00000001" w14:textId="37FAF0EF" w:rsidR="008841BF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Southwest Charlotte STEM Academy</w:t>
      </w:r>
    </w:p>
    <w:p w14:paraId="00000002" w14:textId="77777777" w:rsidR="008841BF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of Directors Meeting</w:t>
      </w:r>
    </w:p>
    <w:p w14:paraId="14F64F9A" w14:textId="06F46064" w:rsidR="00944091" w:rsidRDefault="0063421C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February 26</w:t>
      </w:r>
      <w:r w:rsidRPr="0063421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="00116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2025</w:t>
      </w:r>
    </w:p>
    <w:p w14:paraId="00000006" w14:textId="45C8ECE5" w:rsidR="008841BF" w:rsidRDefault="00944091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Via Zoom @ 6:</w:t>
      </w:r>
      <w:r w:rsidR="0063421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0pm</w:t>
      </w:r>
    </w:p>
    <w:p w14:paraId="2577AE7C" w14:textId="77777777" w:rsidR="00944091" w:rsidRDefault="00944091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96C602" w14:textId="77777777" w:rsidR="0019494D" w:rsidRDefault="0019494D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FAA24" w14:textId="238CA509" w:rsidR="0019494D" w:rsidRDefault="008D5454" w:rsidP="008D5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attendance: Kellen Nixon, Tasia Colber</w:t>
      </w:r>
      <w:r w:rsidR="00E1457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Leo</w:t>
      </w:r>
      <w:r w:rsidR="00E14578">
        <w:rPr>
          <w:rFonts w:ascii="Times New Roman" w:eastAsia="Times New Roman" w:hAnsi="Times New Roman" w:cs="Times New Roman"/>
          <w:color w:val="000000"/>
          <w:sz w:val="24"/>
          <w:szCs w:val="24"/>
        </w:rPr>
        <w:t>nard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Roebuck, Deanna Smith, Teddy McIlwain</w:t>
      </w:r>
    </w:p>
    <w:p w14:paraId="17C8CA2F" w14:textId="7A809B49" w:rsidR="008D5454" w:rsidRDefault="008D5454" w:rsidP="008D5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Absent: Shelly Domenech</w:t>
      </w:r>
    </w:p>
    <w:p w14:paraId="0948525E" w14:textId="77777777" w:rsidR="00FC3A28" w:rsidRDefault="00FC3A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C35586" w14:textId="17E94F3F" w:rsidR="008D5454" w:rsidRDefault="008D5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meeting was called to order at </w:t>
      </w:r>
      <w:r w:rsidR="005C16DD">
        <w:rPr>
          <w:rFonts w:ascii="Times New Roman" w:eastAsia="Times New Roman" w:hAnsi="Times New Roman" w:cs="Times New Roman"/>
          <w:color w:val="000000"/>
          <w:sz w:val="24"/>
          <w:szCs w:val="24"/>
        </w:rPr>
        <w:t>6:10</w:t>
      </w:r>
      <w:r w:rsidR="00756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8" w14:textId="4C7BC0F0" w:rsidR="008841BF" w:rsidRDefault="00884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E5D529" w14:textId="132CB4F5" w:rsidR="00826F8C" w:rsidRDefault="00944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25907">
        <w:rPr>
          <w:rFonts w:ascii="Times New Roman" w:eastAsia="Times New Roman" w:hAnsi="Times New Roman" w:cs="Times New Roman"/>
          <w:sz w:val="24"/>
          <w:szCs w:val="24"/>
        </w:rPr>
        <w:t>:</w:t>
      </w:r>
      <w:r w:rsidR="005C16D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Approval of </w:t>
      </w:r>
      <w:r w:rsidR="00CD6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Minutes </w:t>
      </w:r>
      <w:r w:rsidR="004C0210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244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CD6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4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January 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>meeting</w:t>
      </w:r>
      <w:r w:rsidR="008D5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="00F4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Kellen </w:t>
      </w:r>
      <w:r w:rsidR="008D5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made </w:t>
      </w:r>
      <w:r w:rsidR="00CA1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D5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to approve </w:t>
      </w:r>
      <w:r w:rsidR="00CA1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January </w:t>
      </w:r>
      <w:r w:rsidR="008D5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minutes and </w:t>
      </w:r>
      <w:r w:rsidR="00F42306">
        <w:rPr>
          <w:rFonts w:ascii="Times New Roman" w:eastAsia="Times New Roman" w:hAnsi="Times New Roman" w:cs="Times New Roman"/>
          <w:color w:val="000000"/>
          <w:sz w:val="24"/>
          <w:szCs w:val="24"/>
        </w:rPr>
        <w:t>Leo</w:t>
      </w:r>
      <w:r w:rsidR="00CA19C2">
        <w:rPr>
          <w:rFonts w:ascii="Times New Roman" w:eastAsia="Times New Roman" w:hAnsi="Times New Roman" w:cs="Times New Roman"/>
          <w:color w:val="000000"/>
          <w:sz w:val="24"/>
          <w:szCs w:val="24"/>
        </w:rPr>
        <w:t>nard</w:t>
      </w:r>
      <w:r w:rsidR="00F42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5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seconded the motion. There was no further </w:t>
      </w:r>
      <w:r w:rsidR="005C16D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discussion,</w:t>
      </w:r>
      <w:r w:rsidR="008D5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motion passed unanimously. </w:t>
      </w:r>
    </w:p>
    <w:p w14:paraId="305020A6" w14:textId="77777777" w:rsidR="00AB3237" w:rsidRDefault="00AB3237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D0DE29" w14:textId="133C9B1F" w:rsidR="00826A08" w:rsidRDefault="00944091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33225399"/>
      <w:r>
        <w:rPr>
          <w:rFonts w:ascii="Times New Roman" w:eastAsia="Times New Roman" w:hAnsi="Times New Roman" w:cs="Times New Roman"/>
          <w:sz w:val="24"/>
          <w:szCs w:val="24"/>
        </w:rPr>
        <w:t>6:</w:t>
      </w:r>
      <w:r w:rsidR="00140EB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34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Comment</w:t>
      </w:r>
      <w:r w:rsidR="008D5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none</w:t>
      </w:r>
    </w:p>
    <w:p w14:paraId="78C75C0E" w14:textId="77777777" w:rsidR="00826A08" w:rsidRDefault="00826A08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AA6760" w14:textId="27AA4E67" w:rsidR="00FF78AE" w:rsidRDefault="00944091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6:</w:t>
      </w:r>
      <w:r w:rsidR="0063421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40EB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26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B3237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Reports</w:t>
      </w:r>
      <w:r w:rsidR="00756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See PDF attachments </w:t>
      </w:r>
    </w:p>
    <w:p w14:paraId="714C9C9F" w14:textId="5F753855" w:rsidR="00FF78AE" w:rsidRDefault="00FF78AE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5C861E6" w14:textId="7EF7A146" w:rsidR="00944091" w:rsidRDefault="0063421C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6:55 Financial Review</w:t>
      </w:r>
      <w:r w:rsidR="00FC64C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D6C8E4C" w14:textId="77777777" w:rsidR="00FC64CA" w:rsidRDefault="00FC64CA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33928B" w14:textId="7D215B21" w:rsidR="00944091" w:rsidRDefault="007D24E6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MCSA: </w:t>
      </w:r>
      <w:r w:rsidR="0075692E">
        <w:rPr>
          <w:rFonts w:ascii="Times New Roman" w:eastAsia="Times New Roman" w:hAnsi="Times New Roman" w:cs="Times New Roman"/>
          <w:color w:val="000000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alance sheet is showing continuous movement. CMS owes the school approximately $1</w:t>
      </w:r>
      <w:r w:rsidR="001166B1">
        <w:rPr>
          <w:rFonts w:ascii="Times New Roman" w:eastAsia="Times New Roman" w:hAnsi="Times New Roman" w:cs="Times New Roman"/>
          <w:color w:val="000000"/>
          <w:sz w:val="24"/>
          <w:szCs w:val="24"/>
        </w:rPr>
        <w:t>mm.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revenue is catching up for the year and the</w:t>
      </w:r>
      <w:r w:rsidR="00756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right where they should be for expected revenue. On the expense side, the salaries and benefits are higher than budgeted due to the contracted services </w:t>
      </w:r>
      <w:r w:rsidR="00756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being transitioned into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full-time</w:t>
      </w:r>
      <w:r w:rsidR="00756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positions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As predicted, the school started to turn a surplus after starting the year in a deficit. They are running right on track f</w:t>
      </w:r>
      <w:r w:rsidR="0075692E">
        <w:rPr>
          <w:rFonts w:ascii="Times New Roman" w:eastAsia="Times New Roman" w:hAnsi="Times New Roman" w:cs="Times New Roman"/>
          <w:color w:val="000000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1166B1">
        <w:rPr>
          <w:rFonts w:ascii="Times New Roman" w:eastAsia="Times New Roman" w:hAnsi="Times New Roman" w:cs="Times New Roman"/>
          <w:color w:val="000000"/>
          <w:sz w:val="24"/>
          <w:szCs w:val="24"/>
        </w:rPr>
        <w:t>revenue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expenses standpoint. </w:t>
      </w:r>
    </w:p>
    <w:p w14:paraId="42128650" w14:textId="77777777" w:rsidR="007D24E6" w:rsidRDefault="007D24E6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0443EA" w14:textId="70A5A4E9" w:rsidR="007D24E6" w:rsidRDefault="007D24E6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SCSA:  </w:t>
      </w:r>
      <w:r w:rsidR="0075692E">
        <w:rPr>
          <w:rFonts w:ascii="Times New Roman" w:eastAsia="Times New Roman" w:hAnsi="Times New Roman" w:cs="Times New Roman"/>
          <w:color w:val="000000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alance sheet is </w:t>
      </w:r>
      <w:r w:rsidR="00756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showing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continuous positive movement. We are still waiting for CMS to pay the revenue owed to the school. As of 1/31/25 we should be around 58% YTD in month 7. </w:t>
      </w:r>
      <w:r w:rsidR="0075692E">
        <w:rPr>
          <w:rFonts w:ascii="Times New Roman" w:eastAsia="Times New Roman" w:hAnsi="Times New Roman" w:cs="Times New Roman"/>
          <w:color w:val="000000"/>
          <w:sz w:val="24"/>
          <w:szCs w:val="24"/>
        </w:rPr>
        <w:t>The School 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doing great on revenue and running a little bit high on salaries and benefits. As a reminder this is because we have hired all contracted services as employees</w:t>
      </w:r>
      <w:r w:rsidR="00116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will make these adjustments in the next early bird budget. Other than that, SCSA is right on track and SCSA is showing a healthy surplus </w:t>
      </w:r>
      <w:r w:rsidR="00756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expected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the year.</w:t>
      </w:r>
    </w:p>
    <w:p w14:paraId="1FE796C8" w14:textId="77777777" w:rsidR="007D24E6" w:rsidRDefault="007D24E6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063A53" w14:textId="28383DE5" w:rsidR="00944091" w:rsidRDefault="00944091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7:</w:t>
      </w:r>
      <w:r w:rsidR="007D24E6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634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2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Leo made a motion to adjourn the meeting and Tasia seconded the motion. </w:t>
      </w:r>
      <w:r w:rsidR="00756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was no further </w:t>
      </w:r>
      <w:r w:rsidR="00CA19C2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discussion,</w:t>
      </w:r>
      <w:r w:rsidR="00756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</w:t>
      </w:r>
      <w:r w:rsidR="007D24E6">
        <w:rPr>
          <w:rFonts w:ascii="Times New Roman" w:eastAsia="Times New Roman" w:hAnsi="Times New Roman" w:cs="Times New Roman"/>
          <w:color w:val="000000"/>
          <w:sz w:val="24"/>
          <w:szCs w:val="24"/>
        </w:rPr>
        <w:t>he meeting was a</w:t>
      </w:r>
      <w:r w:rsidR="0063421C">
        <w:rPr>
          <w:rFonts w:ascii="Times New Roman" w:eastAsia="Times New Roman" w:hAnsi="Times New Roman" w:cs="Times New Roman"/>
          <w:color w:val="000000"/>
          <w:sz w:val="24"/>
          <w:szCs w:val="24"/>
        </w:rPr>
        <w:t>djourn</w:t>
      </w:r>
      <w:r w:rsidR="007D2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at 7:03. </w:t>
      </w:r>
    </w:p>
    <w:p w14:paraId="7DCBC1EE" w14:textId="77777777" w:rsidR="007D24E6" w:rsidRDefault="007D24E6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D35C93" w14:textId="77777777" w:rsidR="0044432A" w:rsidRDefault="0044432A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14:paraId="28D7E351" w14:textId="6886D368" w:rsidR="006924A4" w:rsidRDefault="006924A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924A4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262E8"/>
    <w:multiLevelType w:val="multilevel"/>
    <w:tmpl w:val="3038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E842AC"/>
    <w:multiLevelType w:val="multilevel"/>
    <w:tmpl w:val="E582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305692"/>
    <w:multiLevelType w:val="multilevel"/>
    <w:tmpl w:val="ABCC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464577">
    <w:abstractNumId w:val="1"/>
  </w:num>
  <w:num w:numId="2" w16cid:durableId="455678162">
    <w:abstractNumId w:val="0"/>
  </w:num>
  <w:num w:numId="3" w16cid:durableId="332804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BF"/>
    <w:rsid w:val="00055F1A"/>
    <w:rsid w:val="000D4743"/>
    <w:rsid w:val="000E4425"/>
    <w:rsid w:val="000F042F"/>
    <w:rsid w:val="000F66FE"/>
    <w:rsid w:val="001166B1"/>
    <w:rsid w:val="001258F8"/>
    <w:rsid w:val="00131547"/>
    <w:rsid w:val="001361AD"/>
    <w:rsid w:val="00140EBF"/>
    <w:rsid w:val="00191BF5"/>
    <w:rsid w:val="0019494D"/>
    <w:rsid w:val="001C7E0C"/>
    <w:rsid w:val="001E7998"/>
    <w:rsid w:val="00202FDE"/>
    <w:rsid w:val="00225D52"/>
    <w:rsid w:val="00267767"/>
    <w:rsid w:val="00272584"/>
    <w:rsid w:val="002A377B"/>
    <w:rsid w:val="002B0667"/>
    <w:rsid w:val="002C5DB0"/>
    <w:rsid w:val="002E1F15"/>
    <w:rsid w:val="00303079"/>
    <w:rsid w:val="00307CC2"/>
    <w:rsid w:val="00313AD8"/>
    <w:rsid w:val="00361396"/>
    <w:rsid w:val="003711D9"/>
    <w:rsid w:val="003C6F3A"/>
    <w:rsid w:val="003F517B"/>
    <w:rsid w:val="00440DF9"/>
    <w:rsid w:val="0044432A"/>
    <w:rsid w:val="0044713A"/>
    <w:rsid w:val="00447DA8"/>
    <w:rsid w:val="004646C1"/>
    <w:rsid w:val="004B7692"/>
    <w:rsid w:val="004C0210"/>
    <w:rsid w:val="004F1B1C"/>
    <w:rsid w:val="004F5BC2"/>
    <w:rsid w:val="005434B7"/>
    <w:rsid w:val="0055329C"/>
    <w:rsid w:val="00553834"/>
    <w:rsid w:val="0058626F"/>
    <w:rsid w:val="005A55AE"/>
    <w:rsid w:val="005C16DD"/>
    <w:rsid w:val="00602786"/>
    <w:rsid w:val="006059A4"/>
    <w:rsid w:val="00623038"/>
    <w:rsid w:val="0063421C"/>
    <w:rsid w:val="006924A4"/>
    <w:rsid w:val="006B35DC"/>
    <w:rsid w:val="006B3A2C"/>
    <w:rsid w:val="006C3BE1"/>
    <w:rsid w:val="006D6372"/>
    <w:rsid w:val="006E77D6"/>
    <w:rsid w:val="006F52F0"/>
    <w:rsid w:val="00740A75"/>
    <w:rsid w:val="00743873"/>
    <w:rsid w:val="0075692E"/>
    <w:rsid w:val="00766E69"/>
    <w:rsid w:val="007D24E6"/>
    <w:rsid w:val="007E178E"/>
    <w:rsid w:val="007E4BC3"/>
    <w:rsid w:val="00825907"/>
    <w:rsid w:val="00826A08"/>
    <w:rsid w:val="00826F8C"/>
    <w:rsid w:val="00841C66"/>
    <w:rsid w:val="00850F2D"/>
    <w:rsid w:val="0086520F"/>
    <w:rsid w:val="00866D80"/>
    <w:rsid w:val="008841BF"/>
    <w:rsid w:val="008B2632"/>
    <w:rsid w:val="008D5454"/>
    <w:rsid w:val="008D71F3"/>
    <w:rsid w:val="008E030B"/>
    <w:rsid w:val="008E3835"/>
    <w:rsid w:val="008F1401"/>
    <w:rsid w:val="0091533A"/>
    <w:rsid w:val="00944091"/>
    <w:rsid w:val="00964AEC"/>
    <w:rsid w:val="009809F8"/>
    <w:rsid w:val="00985584"/>
    <w:rsid w:val="009B5BFD"/>
    <w:rsid w:val="009C7881"/>
    <w:rsid w:val="00A000F7"/>
    <w:rsid w:val="00A23BB4"/>
    <w:rsid w:val="00A83A4C"/>
    <w:rsid w:val="00A86595"/>
    <w:rsid w:val="00AA5374"/>
    <w:rsid w:val="00AA7CDD"/>
    <w:rsid w:val="00AB3237"/>
    <w:rsid w:val="00AB7C68"/>
    <w:rsid w:val="00AD222C"/>
    <w:rsid w:val="00AD451F"/>
    <w:rsid w:val="00AE4720"/>
    <w:rsid w:val="00B176BC"/>
    <w:rsid w:val="00B51818"/>
    <w:rsid w:val="00B60AAC"/>
    <w:rsid w:val="00C00592"/>
    <w:rsid w:val="00C62427"/>
    <w:rsid w:val="00C9147C"/>
    <w:rsid w:val="00CA19C2"/>
    <w:rsid w:val="00CB1DC3"/>
    <w:rsid w:val="00CD69B0"/>
    <w:rsid w:val="00CE501B"/>
    <w:rsid w:val="00CF5C4A"/>
    <w:rsid w:val="00D46154"/>
    <w:rsid w:val="00DC21EC"/>
    <w:rsid w:val="00DF32FC"/>
    <w:rsid w:val="00E00C4B"/>
    <w:rsid w:val="00E0244A"/>
    <w:rsid w:val="00E14578"/>
    <w:rsid w:val="00E3187C"/>
    <w:rsid w:val="00E94198"/>
    <w:rsid w:val="00F1001B"/>
    <w:rsid w:val="00F22324"/>
    <w:rsid w:val="00F3284A"/>
    <w:rsid w:val="00F42306"/>
    <w:rsid w:val="00F52AE2"/>
    <w:rsid w:val="00F56076"/>
    <w:rsid w:val="00FC3A28"/>
    <w:rsid w:val="00FC64CA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C5F9"/>
  <w15:docId w15:val="{A6724297-B96B-4814-8B61-37CB53DA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153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Facility Updates and Community Engagement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Lucas</dc:creator>
  <cp:lastModifiedBy>Justin Matthews</cp:lastModifiedBy>
  <cp:revision>14</cp:revision>
  <dcterms:created xsi:type="dcterms:W3CDTF">2025-02-26T23:02:00Z</dcterms:created>
  <dcterms:modified xsi:type="dcterms:W3CDTF">2025-03-25T22:10:00Z</dcterms:modified>
</cp:coreProperties>
</file>