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9C622" w14:textId="7932E0DD" w:rsidR="00303079" w:rsidRDefault="00825907" w:rsidP="00AB7C6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Mallard Creek and</w:t>
      </w:r>
    </w:p>
    <w:p w14:paraId="00000001" w14:textId="37FAF0EF" w:rsidR="008841BF" w:rsidRDefault="00825907" w:rsidP="00AB7C6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Southwest Charlotte STEM Academy</w:t>
      </w:r>
    </w:p>
    <w:p w14:paraId="00000002" w14:textId="77777777" w:rsidR="008841BF" w:rsidRDefault="00825907" w:rsidP="00AB7C68">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Board of Directors Meeting</w:t>
      </w:r>
    </w:p>
    <w:p w14:paraId="14F64F9A" w14:textId="0AD1B59B" w:rsidR="00944091" w:rsidRDefault="00FB0F2F" w:rsidP="00AB7C68">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June 5</w:t>
      </w:r>
      <w:r w:rsidRPr="00FB0F2F">
        <w:rPr>
          <w:rFonts w:ascii="Times New Roman" w:eastAsia="Times New Roman" w:hAnsi="Times New Roman" w:cs="Times New Roman"/>
          <w:b/>
          <w:color w:val="000000"/>
          <w:sz w:val="24"/>
          <w:szCs w:val="24"/>
          <w:vertAlign w:val="superscript"/>
        </w:rPr>
        <w:t>th</w:t>
      </w:r>
      <w:r w:rsidR="00042603">
        <w:rPr>
          <w:rFonts w:ascii="Times New Roman" w:eastAsia="Times New Roman" w:hAnsi="Times New Roman" w:cs="Times New Roman"/>
          <w:b/>
          <w:color w:val="000000"/>
          <w:sz w:val="24"/>
          <w:szCs w:val="24"/>
        </w:rPr>
        <w:t>, 2025</w:t>
      </w:r>
      <w:r w:rsidR="000E6731">
        <w:rPr>
          <w:rFonts w:ascii="Times New Roman" w:eastAsia="Times New Roman" w:hAnsi="Times New Roman" w:cs="Times New Roman"/>
          <w:b/>
          <w:color w:val="000000"/>
          <w:sz w:val="24"/>
          <w:szCs w:val="24"/>
        </w:rPr>
        <w:t xml:space="preserve"> @ </w:t>
      </w:r>
      <w:r w:rsidR="00E324BE">
        <w:rPr>
          <w:rFonts w:ascii="Times New Roman" w:eastAsia="Times New Roman" w:hAnsi="Times New Roman" w:cs="Times New Roman"/>
          <w:b/>
          <w:color w:val="000000"/>
          <w:sz w:val="24"/>
          <w:szCs w:val="24"/>
        </w:rPr>
        <w:t>6</w:t>
      </w:r>
      <w:r w:rsidR="000E673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30</w:t>
      </w:r>
      <w:r w:rsidR="000E6731">
        <w:rPr>
          <w:rFonts w:ascii="Times New Roman" w:eastAsia="Times New Roman" w:hAnsi="Times New Roman" w:cs="Times New Roman"/>
          <w:b/>
          <w:color w:val="000000"/>
          <w:sz w:val="24"/>
          <w:szCs w:val="24"/>
        </w:rPr>
        <w:t>pm</w:t>
      </w:r>
    </w:p>
    <w:p w14:paraId="00000006" w14:textId="75B3FDF4" w:rsidR="008841BF" w:rsidRDefault="00FB0F2F" w:rsidP="00AB7C6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5000 Whitewater Center Parkway, Charlotte, NC 28212</w:t>
      </w:r>
    </w:p>
    <w:p w14:paraId="2577AE7C" w14:textId="77777777" w:rsidR="00944091" w:rsidRDefault="00944091" w:rsidP="00AB7C6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7496C602" w14:textId="77777777" w:rsidR="0019494D" w:rsidRDefault="0019494D" w:rsidP="00AB7C6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7A6FAA24" w14:textId="5DFE26F3" w:rsidR="0019494D" w:rsidRDefault="004A4D30" w:rsidP="004A4D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  </w:t>
      </w:r>
      <w:r w:rsidR="006449E9">
        <w:rPr>
          <w:rFonts w:ascii="Times New Roman" w:eastAsia="Times New Roman" w:hAnsi="Times New Roman" w:cs="Times New Roman"/>
          <w:color w:val="000000"/>
          <w:sz w:val="24"/>
          <w:szCs w:val="24"/>
        </w:rPr>
        <w:t>Tasia Colbert, Leonard Roebuck, Shelly Domenech, Kellen Nixon, Deanna Smith, Teddy McIlwain</w:t>
      </w:r>
    </w:p>
    <w:p w14:paraId="03D61DF3" w14:textId="53399C4E" w:rsidR="004A4D30" w:rsidRDefault="004A4D30" w:rsidP="004A4D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948525E" w14:textId="77777777" w:rsidR="00FC3A28" w:rsidRDefault="00FC3A2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CC73938" w14:textId="5DFEB0D2" w:rsidR="00E00C4B" w:rsidRDefault="00E324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r w:rsidR="00FB0F2F">
        <w:rPr>
          <w:rFonts w:ascii="Times New Roman" w:eastAsia="Times New Roman" w:hAnsi="Times New Roman" w:cs="Times New Roman"/>
          <w:sz w:val="24"/>
          <w:szCs w:val="24"/>
        </w:rPr>
        <w:t>3</w:t>
      </w:r>
      <w:r>
        <w:rPr>
          <w:rFonts w:ascii="Times New Roman" w:eastAsia="Times New Roman" w:hAnsi="Times New Roman" w:cs="Times New Roman"/>
          <w:sz w:val="24"/>
          <w:szCs w:val="24"/>
        </w:rPr>
        <w:t>0 Call to Order</w:t>
      </w:r>
      <w:r w:rsidR="006449E9">
        <w:rPr>
          <w:rFonts w:ascii="Times New Roman" w:eastAsia="Times New Roman" w:hAnsi="Times New Roman" w:cs="Times New Roman"/>
          <w:sz w:val="24"/>
          <w:szCs w:val="24"/>
        </w:rPr>
        <w:t xml:space="preserve"> The meeting was called to order at 6:5</w:t>
      </w:r>
      <w:r w:rsidR="00D02315">
        <w:rPr>
          <w:rFonts w:ascii="Times New Roman" w:eastAsia="Times New Roman" w:hAnsi="Times New Roman" w:cs="Times New Roman"/>
          <w:sz w:val="24"/>
          <w:szCs w:val="24"/>
        </w:rPr>
        <w:t>0</w:t>
      </w:r>
      <w:r w:rsidR="006449E9">
        <w:rPr>
          <w:rFonts w:ascii="Times New Roman" w:eastAsia="Times New Roman" w:hAnsi="Times New Roman" w:cs="Times New Roman"/>
          <w:sz w:val="24"/>
          <w:szCs w:val="24"/>
        </w:rPr>
        <w:t>pm</w:t>
      </w:r>
    </w:p>
    <w:p w14:paraId="7D341C7A" w14:textId="77777777" w:rsidR="003C5ACD" w:rsidRDefault="003C5AC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37C592B" w14:textId="32164CEF" w:rsidR="003C5ACD" w:rsidRDefault="00E324BE" w:rsidP="003C5A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Approval of the minutes </w:t>
      </w:r>
      <w:r w:rsidR="006A2C1D">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z w:val="24"/>
          <w:szCs w:val="24"/>
        </w:rPr>
        <w:t xml:space="preserve"> the </w:t>
      </w:r>
      <w:r w:rsidR="00FB0F2F">
        <w:rPr>
          <w:rFonts w:ascii="Times New Roman" w:eastAsia="Times New Roman" w:hAnsi="Times New Roman" w:cs="Times New Roman"/>
          <w:color w:val="000000"/>
          <w:sz w:val="24"/>
          <w:szCs w:val="24"/>
        </w:rPr>
        <w:t>prior</w:t>
      </w:r>
      <w:r>
        <w:rPr>
          <w:rFonts w:ascii="Times New Roman" w:eastAsia="Times New Roman" w:hAnsi="Times New Roman" w:cs="Times New Roman"/>
          <w:color w:val="000000"/>
          <w:sz w:val="24"/>
          <w:szCs w:val="24"/>
        </w:rPr>
        <w:t xml:space="preserve"> Meeting</w:t>
      </w:r>
      <w:r w:rsidR="006449E9">
        <w:rPr>
          <w:rFonts w:ascii="Times New Roman" w:eastAsia="Times New Roman" w:hAnsi="Times New Roman" w:cs="Times New Roman"/>
          <w:color w:val="000000"/>
          <w:sz w:val="24"/>
          <w:szCs w:val="24"/>
        </w:rPr>
        <w:t xml:space="preserve"> </w:t>
      </w:r>
    </w:p>
    <w:p w14:paraId="2B33A8DB" w14:textId="2A1A68AA" w:rsidR="006449E9" w:rsidRDefault="006449E9" w:rsidP="003C5A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Leo made a motion to approve the minutes as presented and the motion was seconded by Tasia. Motion passed unanimously. </w:t>
      </w:r>
    </w:p>
    <w:p w14:paraId="4343CDA3" w14:textId="77777777" w:rsidR="00E56D0C" w:rsidRDefault="00E56D0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05020A6" w14:textId="4F8ED130" w:rsidR="00AB3237" w:rsidRDefault="00E324BE" w:rsidP="006449E9">
      <w:pPr>
        <w:pBdr>
          <w:top w:val="nil"/>
          <w:left w:val="nil"/>
          <w:bottom w:val="nil"/>
          <w:right w:val="nil"/>
          <w:between w:val="nil"/>
        </w:pBdr>
        <w:tabs>
          <w:tab w:val="left" w:pos="30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Public Comment </w:t>
      </w:r>
      <w:r w:rsidR="006449E9">
        <w:rPr>
          <w:rFonts w:ascii="Times New Roman" w:eastAsia="Times New Roman" w:hAnsi="Times New Roman" w:cs="Times New Roman"/>
          <w:color w:val="000000"/>
          <w:sz w:val="24"/>
          <w:szCs w:val="24"/>
        </w:rPr>
        <w:tab/>
        <w:t xml:space="preserve">  </w:t>
      </w:r>
    </w:p>
    <w:p w14:paraId="23D97910" w14:textId="1C004C66" w:rsidR="006449E9" w:rsidRDefault="006449E9" w:rsidP="006449E9">
      <w:pPr>
        <w:pBdr>
          <w:top w:val="nil"/>
          <w:left w:val="nil"/>
          <w:bottom w:val="nil"/>
          <w:right w:val="nil"/>
          <w:between w:val="nil"/>
        </w:pBdr>
        <w:tabs>
          <w:tab w:val="left" w:pos="30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is no public comment </w:t>
      </w:r>
    </w:p>
    <w:p w14:paraId="78C75C0E" w14:textId="77777777" w:rsidR="00826A08" w:rsidRDefault="00826A08"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0" w:name="_Hlk133225399"/>
    </w:p>
    <w:p w14:paraId="5EF15A7D" w14:textId="318518D5" w:rsidR="00E56D0C" w:rsidRDefault="00E324BE"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Review </w:t>
      </w:r>
      <w:r w:rsidR="00FB0F2F">
        <w:rPr>
          <w:rFonts w:ascii="Times New Roman" w:eastAsia="Times New Roman" w:hAnsi="Times New Roman" w:cs="Times New Roman"/>
          <w:color w:val="000000"/>
          <w:sz w:val="24"/>
          <w:szCs w:val="24"/>
        </w:rPr>
        <w:t xml:space="preserve">and approval of the FY 25-26 </w:t>
      </w:r>
      <w:r w:rsidR="006449E9">
        <w:rPr>
          <w:rFonts w:ascii="Times New Roman" w:eastAsia="Times New Roman" w:hAnsi="Times New Roman" w:cs="Times New Roman"/>
          <w:color w:val="000000"/>
          <w:sz w:val="24"/>
          <w:szCs w:val="24"/>
        </w:rPr>
        <w:t xml:space="preserve">early-bird </w:t>
      </w:r>
      <w:r w:rsidR="00FB0F2F">
        <w:rPr>
          <w:rFonts w:ascii="Times New Roman" w:eastAsia="Times New Roman" w:hAnsi="Times New Roman" w:cs="Times New Roman"/>
          <w:color w:val="000000"/>
          <w:sz w:val="24"/>
          <w:szCs w:val="24"/>
        </w:rPr>
        <w:t xml:space="preserve">budgets </w:t>
      </w:r>
    </w:p>
    <w:p w14:paraId="304C303D" w14:textId="6F3D6CF6" w:rsidR="006449E9" w:rsidRDefault="006449E9"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Budgets </w:t>
      </w:r>
      <w:proofErr w:type="gramStart"/>
      <w:r>
        <w:rPr>
          <w:rFonts w:ascii="Times New Roman" w:eastAsia="Times New Roman" w:hAnsi="Times New Roman" w:cs="Times New Roman"/>
          <w:color w:val="000000"/>
          <w:sz w:val="24"/>
          <w:szCs w:val="24"/>
        </w:rPr>
        <w:t>were presented</w:t>
      </w:r>
      <w:proofErr w:type="gramEnd"/>
      <w:r>
        <w:rPr>
          <w:rFonts w:ascii="Times New Roman" w:eastAsia="Times New Roman" w:hAnsi="Times New Roman" w:cs="Times New Roman"/>
          <w:color w:val="000000"/>
          <w:sz w:val="24"/>
          <w:szCs w:val="24"/>
        </w:rPr>
        <w:t xml:space="preserve"> with a crosswalk to the previous school year to show the commonalities and trends in both schools</w:t>
      </w:r>
      <w:r w:rsidR="000426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 the board packet, the April financials </w:t>
      </w:r>
      <w:proofErr w:type="gramStart"/>
      <w:r>
        <w:rPr>
          <w:rFonts w:ascii="Times New Roman" w:eastAsia="Times New Roman" w:hAnsi="Times New Roman" w:cs="Times New Roman"/>
          <w:color w:val="000000"/>
          <w:sz w:val="24"/>
          <w:szCs w:val="24"/>
        </w:rPr>
        <w:t>are also included</w:t>
      </w:r>
      <w:proofErr w:type="gramEnd"/>
      <w:r>
        <w:rPr>
          <w:rFonts w:ascii="Times New Roman" w:eastAsia="Times New Roman" w:hAnsi="Times New Roman" w:cs="Times New Roman"/>
          <w:color w:val="000000"/>
          <w:sz w:val="24"/>
          <w:szCs w:val="24"/>
        </w:rPr>
        <w:t xml:space="preserve"> to show the current financials which are driving budget decisions</w:t>
      </w:r>
      <w:r w:rsidR="000426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 April, you are 10 months into the year, and most of the expenses/revenues are up to date and we can accurately predict the end of year. These projections help drive what will </w:t>
      </w:r>
      <w:proofErr w:type="gramStart"/>
      <w:r>
        <w:rPr>
          <w:rFonts w:ascii="Times New Roman" w:eastAsia="Times New Roman" w:hAnsi="Times New Roman" w:cs="Times New Roman"/>
          <w:color w:val="000000"/>
          <w:sz w:val="24"/>
          <w:szCs w:val="24"/>
        </w:rPr>
        <w:t>be needed</w:t>
      </w:r>
      <w:proofErr w:type="gramEnd"/>
      <w:r>
        <w:rPr>
          <w:rFonts w:ascii="Times New Roman" w:eastAsia="Times New Roman" w:hAnsi="Times New Roman" w:cs="Times New Roman"/>
          <w:color w:val="000000"/>
          <w:sz w:val="24"/>
          <w:szCs w:val="24"/>
        </w:rPr>
        <w:t xml:space="preserve"> next year with salaries, </w:t>
      </w:r>
      <w:r w:rsidR="00042603">
        <w:rPr>
          <w:rFonts w:ascii="Times New Roman" w:eastAsia="Times New Roman" w:hAnsi="Times New Roman" w:cs="Times New Roman"/>
          <w:color w:val="000000"/>
          <w:sz w:val="24"/>
          <w:szCs w:val="24"/>
        </w:rPr>
        <w:t>technology,</w:t>
      </w:r>
      <w:r>
        <w:rPr>
          <w:rFonts w:ascii="Times New Roman" w:eastAsia="Times New Roman" w:hAnsi="Times New Roman" w:cs="Times New Roman"/>
          <w:color w:val="000000"/>
          <w:sz w:val="24"/>
          <w:szCs w:val="24"/>
        </w:rPr>
        <w:t xml:space="preserve"> and curriculum</w:t>
      </w:r>
      <w:r w:rsidR="000426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FY 25-26 budgets are built on current actual revenues and expenses and thoughtful planning for capital improvements, staffing needs and other school improvements. </w:t>
      </w:r>
    </w:p>
    <w:p w14:paraId="51047897" w14:textId="50B270F6" w:rsidR="006449E9" w:rsidRDefault="006449E9"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budgets are defensible year after year as we are into our 10</w:t>
      </w:r>
      <w:r w:rsidRPr="006449E9">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operating year at MCSA! </w:t>
      </w:r>
    </w:p>
    <w:p w14:paraId="11891821" w14:textId="136F316D" w:rsidR="006449E9" w:rsidRDefault="006449E9"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budgets are projecting a modest 2% per pupil increase, which is much more conservative than what the state published as an expectation. Revenue this year was </w:t>
      </w:r>
      <w:r w:rsidR="000D2743">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1.5</w:t>
      </w:r>
      <w:r w:rsidR="000D27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increase in revenues and compared to </w:t>
      </w:r>
      <w:r w:rsidR="000D2743">
        <w:rPr>
          <w:rFonts w:ascii="Times New Roman" w:eastAsia="Times New Roman" w:hAnsi="Times New Roman" w:cs="Times New Roman"/>
          <w:color w:val="000000"/>
          <w:sz w:val="24"/>
          <w:szCs w:val="24"/>
        </w:rPr>
        <w:t>net</w:t>
      </w:r>
      <w:r>
        <w:rPr>
          <w:rFonts w:ascii="Times New Roman" w:eastAsia="Times New Roman" w:hAnsi="Times New Roman" w:cs="Times New Roman"/>
          <w:color w:val="000000"/>
          <w:sz w:val="24"/>
          <w:szCs w:val="24"/>
        </w:rPr>
        <w:t xml:space="preserve"> inflation, revenues are less than the increased costs of doing business</w:t>
      </w:r>
      <w:r w:rsidR="00042603">
        <w:rPr>
          <w:rFonts w:ascii="Times New Roman" w:eastAsia="Times New Roman" w:hAnsi="Times New Roman" w:cs="Times New Roman"/>
          <w:color w:val="000000"/>
          <w:sz w:val="24"/>
          <w:szCs w:val="24"/>
        </w:rPr>
        <w:t xml:space="preserve">. </w:t>
      </w:r>
    </w:p>
    <w:p w14:paraId="142AC4D8" w14:textId="72475925" w:rsidR="006449E9" w:rsidRDefault="000D2743"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Revenue </w:t>
      </w:r>
      <w:r w:rsidR="006449E9">
        <w:rPr>
          <w:rFonts w:ascii="Times New Roman" w:eastAsia="Times New Roman" w:hAnsi="Times New Roman" w:cs="Times New Roman"/>
          <w:color w:val="000000"/>
          <w:sz w:val="24"/>
          <w:szCs w:val="24"/>
        </w:rPr>
        <w:t>Highlights: The schools are projecting a 2% increase in revenues which drives a 2% raise for staff. If the per pupil funding is higher than a 2% increase, that money will flow to staff in additional raises</w:t>
      </w:r>
      <w:r w:rsidR="00042603">
        <w:rPr>
          <w:rFonts w:ascii="Times New Roman" w:eastAsia="Times New Roman" w:hAnsi="Times New Roman" w:cs="Times New Roman"/>
          <w:color w:val="000000"/>
          <w:sz w:val="24"/>
          <w:szCs w:val="24"/>
        </w:rPr>
        <w:t xml:space="preserve">. </w:t>
      </w:r>
      <w:r w:rsidR="006449E9">
        <w:rPr>
          <w:rFonts w:ascii="Times New Roman" w:eastAsia="Times New Roman" w:hAnsi="Times New Roman" w:cs="Times New Roman"/>
          <w:color w:val="000000"/>
          <w:sz w:val="24"/>
          <w:szCs w:val="24"/>
        </w:rPr>
        <w:t xml:space="preserve">School revenues </w:t>
      </w:r>
      <w:proofErr w:type="gramStart"/>
      <w:r w:rsidR="006449E9">
        <w:rPr>
          <w:rFonts w:ascii="Times New Roman" w:eastAsia="Times New Roman" w:hAnsi="Times New Roman" w:cs="Times New Roman"/>
          <w:color w:val="000000"/>
          <w:sz w:val="24"/>
          <w:szCs w:val="24"/>
        </w:rPr>
        <w:t>are expected</w:t>
      </w:r>
      <w:proofErr w:type="gramEnd"/>
      <w:r w:rsidR="006449E9">
        <w:rPr>
          <w:rFonts w:ascii="Times New Roman" w:eastAsia="Times New Roman" w:hAnsi="Times New Roman" w:cs="Times New Roman"/>
          <w:color w:val="000000"/>
          <w:sz w:val="24"/>
          <w:szCs w:val="24"/>
        </w:rPr>
        <w:t xml:space="preserve"> to increase based on new rental agreements for the fields and gyms at SCSA and aftercare revenues for MCSA which have </w:t>
      </w:r>
      <w:proofErr w:type="gramStart"/>
      <w:r w:rsidR="006449E9">
        <w:rPr>
          <w:rFonts w:ascii="Times New Roman" w:eastAsia="Times New Roman" w:hAnsi="Times New Roman" w:cs="Times New Roman"/>
          <w:color w:val="000000"/>
          <w:sz w:val="24"/>
          <w:szCs w:val="24"/>
        </w:rPr>
        <w:t>been renegotiated</w:t>
      </w:r>
      <w:proofErr w:type="gramEnd"/>
      <w:r w:rsidR="006449E9">
        <w:rPr>
          <w:rFonts w:ascii="Times New Roman" w:eastAsia="Times New Roman" w:hAnsi="Times New Roman" w:cs="Times New Roman"/>
          <w:color w:val="000000"/>
          <w:sz w:val="24"/>
          <w:szCs w:val="24"/>
        </w:rPr>
        <w:t xml:space="preserve"> to the amount of $150,000</w:t>
      </w:r>
      <w:r w:rsidR="00042603">
        <w:rPr>
          <w:rFonts w:ascii="Times New Roman" w:eastAsia="Times New Roman" w:hAnsi="Times New Roman" w:cs="Times New Roman"/>
          <w:color w:val="000000"/>
          <w:sz w:val="24"/>
          <w:szCs w:val="24"/>
        </w:rPr>
        <w:t xml:space="preserve">. </w:t>
      </w:r>
      <w:r w:rsidR="006449E9">
        <w:rPr>
          <w:rFonts w:ascii="Times New Roman" w:eastAsia="Times New Roman" w:hAnsi="Times New Roman" w:cs="Times New Roman"/>
          <w:color w:val="000000"/>
          <w:sz w:val="24"/>
          <w:szCs w:val="24"/>
        </w:rPr>
        <w:t>The Schools are also earning about $170,000 in interest by investing the surplus funds into high yield savings accounts</w:t>
      </w:r>
      <w:r w:rsidR="000426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Another source of revenues for the schools come from the in-house nutrition program which allows all children to eat for free, and the school absorbs those costs and is still net positive for the program. </w:t>
      </w:r>
    </w:p>
    <w:p w14:paraId="49CFA2C7" w14:textId="7F2F8C68" w:rsidR="000D2743" w:rsidRDefault="000D2743"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Expense Highlights: The School’s greatest expense is in staffing</w:t>
      </w:r>
      <w:r w:rsidR="000426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SCSA is still growing and adding to the staffing complement for next year with an additional AP of student services and another interventionist and an ML support person. </w:t>
      </w:r>
    </w:p>
    <w:p w14:paraId="566BB5A2" w14:textId="1CBFC9BE" w:rsidR="000D2743" w:rsidRDefault="000D2743"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MCSA we are seeing a small decrease in salaries as 2 positions that </w:t>
      </w:r>
      <w:proofErr w:type="gramStart"/>
      <w:r>
        <w:rPr>
          <w:rFonts w:ascii="Times New Roman" w:eastAsia="Times New Roman" w:hAnsi="Times New Roman" w:cs="Times New Roman"/>
          <w:color w:val="000000"/>
          <w:sz w:val="24"/>
          <w:szCs w:val="24"/>
        </w:rPr>
        <w:t>were held</w:t>
      </w:r>
      <w:proofErr w:type="gramEnd"/>
      <w:r>
        <w:rPr>
          <w:rFonts w:ascii="Times New Roman" w:eastAsia="Times New Roman" w:hAnsi="Times New Roman" w:cs="Times New Roman"/>
          <w:color w:val="000000"/>
          <w:sz w:val="24"/>
          <w:szCs w:val="24"/>
        </w:rPr>
        <w:t xml:space="preserve"> over from COVID funds that are rolling off based on use and need for those positions</w:t>
      </w:r>
      <w:r w:rsidR="000426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Both schools have increased their line items for certain instructional items and technology and increased </w:t>
      </w:r>
      <w:r w:rsidR="00A0200A">
        <w:rPr>
          <w:rFonts w:ascii="Times New Roman" w:eastAsia="Times New Roman" w:hAnsi="Times New Roman" w:cs="Times New Roman"/>
          <w:color w:val="000000"/>
          <w:sz w:val="24"/>
          <w:szCs w:val="24"/>
        </w:rPr>
        <w:t xml:space="preserve">other items. Each school has different items identified in capital improvements. </w:t>
      </w:r>
    </w:p>
    <w:p w14:paraId="36E84919" w14:textId="77777777" w:rsidR="0097039A" w:rsidRDefault="0097039A"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5E2F15D" w14:textId="39514DBF" w:rsidR="0097039A" w:rsidRDefault="003B7352"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Kellen m</w:t>
      </w:r>
      <w:r w:rsidR="0097039A">
        <w:rPr>
          <w:rFonts w:ascii="Times New Roman" w:eastAsia="Times New Roman" w:hAnsi="Times New Roman" w:cs="Times New Roman"/>
          <w:color w:val="000000"/>
          <w:sz w:val="24"/>
          <w:szCs w:val="24"/>
        </w:rPr>
        <w:t>ade a motion to approve the FY 25-26 early bird budgets as presented</w:t>
      </w:r>
      <w:r w:rsidR="00042603">
        <w:rPr>
          <w:rFonts w:ascii="Times New Roman" w:eastAsia="Times New Roman" w:hAnsi="Times New Roman" w:cs="Times New Roman"/>
          <w:color w:val="000000"/>
          <w:sz w:val="24"/>
          <w:szCs w:val="24"/>
        </w:rPr>
        <w:t xml:space="preserve">. </w:t>
      </w:r>
      <w:r w:rsidR="0097039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helly s</w:t>
      </w:r>
      <w:r w:rsidR="0097039A">
        <w:rPr>
          <w:rFonts w:ascii="Times New Roman" w:eastAsia="Times New Roman" w:hAnsi="Times New Roman" w:cs="Times New Roman"/>
          <w:color w:val="000000"/>
          <w:sz w:val="24"/>
          <w:szCs w:val="24"/>
        </w:rPr>
        <w:t xml:space="preserve">econded the motion. There was no further </w:t>
      </w:r>
      <w:r>
        <w:rPr>
          <w:rFonts w:ascii="Times New Roman" w:eastAsia="Times New Roman" w:hAnsi="Times New Roman" w:cs="Times New Roman"/>
          <w:color w:val="000000"/>
          <w:sz w:val="24"/>
          <w:szCs w:val="24"/>
        </w:rPr>
        <w:t>discussion,</w:t>
      </w:r>
      <w:r w:rsidR="0097039A">
        <w:rPr>
          <w:rFonts w:ascii="Times New Roman" w:eastAsia="Times New Roman" w:hAnsi="Times New Roman" w:cs="Times New Roman"/>
          <w:color w:val="000000"/>
          <w:sz w:val="24"/>
          <w:szCs w:val="24"/>
        </w:rPr>
        <w:t xml:space="preserve"> and the motion passed unanimously. </w:t>
      </w:r>
    </w:p>
    <w:p w14:paraId="4EDD5F1E" w14:textId="77777777" w:rsidR="006449E9" w:rsidRDefault="006449E9"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76FA65A" w14:textId="77777777" w:rsidR="0007538B" w:rsidRDefault="0007538B"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75CDCA2" w14:textId="7650ED62" w:rsidR="000E6731" w:rsidRDefault="00FB0F2F" w:rsidP="00E324B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Review and approval of a new board member applicant</w:t>
      </w:r>
    </w:p>
    <w:p w14:paraId="115EFAD5" w14:textId="1A215460" w:rsidR="003B7352" w:rsidRDefault="003B7352" w:rsidP="00E324B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good discussion of Tonya’s credentials and reasons for wanting to join the board of directors. She brings education and special education experience to this team. She also operates in a way of </w:t>
      </w:r>
      <w:proofErr w:type="gramStart"/>
      <w:r>
        <w:rPr>
          <w:rFonts w:ascii="Times New Roman" w:eastAsia="Times New Roman" w:hAnsi="Times New Roman" w:cs="Times New Roman"/>
          <w:sz w:val="24"/>
          <w:szCs w:val="24"/>
        </w:rPr>
        <w:t>putting students first at all times</w:t>
      </w:r>
      <w:proofErr w:type="gramEnd"/>
      <w:r w:rsidR="000426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She is looking to grow and learn and contribute. </w:t>
      </w:r>
    </w:p>
    <w:p w14:paraId="37FC6134" w14:textId="46472AA4" w:rsidR="003B7352" w:rsidRDefault="003B7352" w:rsidP="00E324B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Tasia made the motion to approve Tonya as a new bard member and Leonard seconded the motion. There was no further discussion and the motion passed unanimously</w:t>
      </w:r>
      <w:r w:rsidR="00042603">
        <w:rPr>
          <w:rFonts w:ascii="Times New Roman" w:eastAsia="Times New Roman" w:hAnsi="Times New Roman" w:cs="Times New Roman"/>
          <w:sz w:val="24"/>
          <w:szCs w:val="24"/>
        </w:rPr>
        <w:t xml:space="preserve">. </w:t>
      </w:r>
    </w:p>
    <w:p w14:paraId="4527BF19" w14:textId="77777777" w:rsidR="00A0200A" w:rsidRDefault="00A0200A" w:rsidP="00E324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E105718" w14:textId="77777777" w:rsidR="00E324BE" w:rsidRDefault="00E324BE"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7063A53" w14:textId="7ABC205F" w:rsidR="00944091" w:rsidRDefault="00FB0F2F"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Principal Reports </w:t>
      </w:r>
    </w:p>
    <w:p w14:paraId="5BC42D6E" w14:textId="77777777" w:rsidR="00FB0F2F" w:rsidRDefault="00FB0F2F"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8C81112" w14:textId="0E097DF4" w:rsidR="00FB0F2F" w:rsidRDefault="00FB0F2F"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Adjou</w:t>
      </w:r>
      <w:r w:rsidR="00DA01FD">
        <w:rPr>
          <w:rFonts w:ascii="Times New Roman" w:eastAsia="Times New Roman" w:hAnsi="Times New Roman" w:cs="Times New Roman"/>
          <w:color w:val="000000"/>
          <w:sz w:val="24"/>
          <w:szCs w:val="24"/>
        </w:rPr>
        <w:t>rn</w:t>
      </w:r>
    </w:p>
    <w:p w14:paraId="0A5FCD33" w14:textId="5E835DC7" w:rsidR="00955FFD" w:rsidRDefault="00955FFD"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Tasia made a motion to adjourn the meeting and Shelly seconded the motion. The meeting was adjourned at 8:15pm. </w:t>
      </w:r>
    </w:p>
    <w:p w14:paraId="63350788" w14:textId="77777777" w:rsidR="00955FFD" w:rsidRDefault="00955FFD"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7D35C93" w14:textId="77777777" w:rsidR="0044432A" w:rsidRDefault="0044432A"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bookmarkEnd w:id="0"/>
    <w:p w14:paraId="28D7E351" w14:textId="6886D368" w:rsidR="006924A4" w:rsidRDefault="006924A4">
      <w:pPr>
        <w:rPr>
          <w:rFonts w:ascii="Times New Roman" w:eastAsia="Times New Roman" w:hAnsi="Times New Roman" w:cs="Times New Roman"/>
          <w:b/>
          <w:sz w:val="24"/>
          <w:szCs w:val="24"/>
        </w:rPr>
      </w:pPr>
    </w:p>
    <w:sectPr w:rsidR="006924A4">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BF"/>
    <w:rsid w:val="00042603"/>
    <w:rsid w:val="00055F1A"/>
    <w:rsid w:val="0007538B"/>
    <w:rsid w:val="000829D1"/>
    <w:rsid w:val="000D2743"/>
    <w:rsid w:val="000E4425"/>
    <w:rsid w:val="000E6731"/>
    <w:rsid w:val="000F042F"/>
    <w:rsid w:val="000F66FE"/>
    <w:rsid w:val="001258F8"/>
    <w:rsid w:val="00131547"/>
    <w:rsid w:val="001361AD"/>
    <w:rsid w:val="00191BF5"/>
    <w:rsid w:val="0019494D"/>
    <w:rsid w:val="001C7E0C"/>
    <w:rsid w:val="001E7998"/>
    <w:rsid w:val="00202FDE"/>
    <w:rsid w:val="00225D52"/>
    <w:rsid w:val="00267767"/>
    <w:rsid w:val="00272584"/>
    <w:rsid w:val="002A377B"/>
    <w:rsid w:val="002B0667"/>
    <w:rsid w:val="002C5DB0"/>
    <w:rsid w:val="002E1F15"/>
    <w:rsid w:val="00303079"/>
    <w:rsid w:val="00307CC2"/>
    <w:rsid w:val="00313AD8"/>
    <w:rsid w:val="00361396"/>
    <w:rsid w:val="003711D9"/>
    <w:rsid w:val="00376C75"/>
    <w:rsid w:val="003B7352"/>
    <w:rsid w:val="003C5ACD"/>
    <w:rsid w:val="003F517B"/>
    <w:rsid w:val="00440DF9"/>
    <w:rsid w:val="0044432A"/>
    <w:rsid w:val="0044713A"/>
    <w:rsid w:val="00447DA8"/>
    <w:rsid w:val="004646C1"/>
    <w:rsid w:val="004A4D30"/>
    <w:rsid w:val="004B7692"/>
    <w:rsid w:val="004C0210"/>
    <w:rsid w:val="004E252C"/>
    <w:rsid w:val="004F1B1C"/>
    <w:rsid w:val="004F5BC2"/>
    <w:rsid w:val="005434B7"/>
    <w:rsid w:val="0055329C"/>
    <w:rsid w:val="00553834"/>
    <w:rsid w:val="0058626F"/>
    <w:rsid w:val="005A55AE"/>
    <w:rsid w:val="00602786"/>
    <w:rsid w:val="006059A4"/>
    <w:rsid w:val="00623038"/>
    <w:rsid w:val="0063421C"/>
    <w:rsid w:val="006449E9"/>
    <w:rsid w:val="006924A4"/>
    <w:rsid w:val="006A2C1D"/>
    <w:rsid w:val="006B35DC"/>
    <w:rsid w:val="006B3A2C"/>
    <w:rsid w:val="006C3BE1"/>
    <w:rsid w:val="006D437D"/>
    <w:rsid w:val="006D6372"/>
    <w:rsid w:val="006E77D6"/>
    <w:rsid w:val="006F2CCD"/>
    <w:rsid w:val="00740A75"/>
    <w:rsid w:val="00766E69"/>
    <w:rsid w:val="007E178E"/>
    <w:rsid w:val="007E4BC3"/>
    <w:rsid w:val="00825907"/>
    <w:rsid w:val="00826A08"/>
    <w:rsid w:val="00826F8C"/>
    <w:rsid w:val="00841C66"/>
    <w:rsid w:val="00846764"/>
    <w:rsid w:val="00850F2D"/>
    <w:rsid w:val="0086520F"/>
    <w:rsid w:val="00866D80"/>
    <w:rsid w:val="008841BF"/>
    <w:rsid w:val="008B2632"/>
    <w:rsid w:val="008D71F3"/>
    <w:rsid w:val="008E030B"/>
    <w:rsid w:val="008E3835"/>
    <w:rsid w:val="008F1401"/>
    <w:rsid w:val="00944091"/>
    <w:rsid w:val="00955FFD"/>
    <w:rsid w:val="00964AEC"/>
    <w:rsid w:val="0097039A"/>
    <w:rsid w:val="009809F8"/>
    <w:rsid w:val="00984B08"/>
    <w:rsid w:val="00985584"/>
    <w:rsid w:val="009A0266"/>
    <w:rsid w:val="009B5BFD"/>
    <w:rsid w:val="009C7881"/>
    <w:rsid w:val="00A000F7"/>
    <w:rsid w:val="00A0200A"/>
    <w:rsid w:val="00A23BB4"/>
    <w:rsid w:val="00A83A4C"/>
    <w:rsid w:val="00A86595"/>
    <w:rsid w:val="00A95326"/>
    <w:rsid w:val="00AA5374"/>
    <w:rsid w:val="00AA7CDD"/>
    <w:rsid w:val="00AB3237"/>
    <w:rsid w:val="00AB7C68"/>
    <w:rsid w:val="00AD222C"/>
    <w:rsid w:val="00AD451F"/>
    <w:rsid w:val="00AE4720"/>
    <w:rsid w:val="00B176BC"/>
    <w:rsid w:val="00B51818"/>
    <w:rsid w:val="00B60AAC"/>
    <w:rsid w:val="00C00592"/>
    <w:rsid w:val="00C62427"/>
    <w:rsid w:val="00C9147C"/>
    <w:rsid w:val="00CB1DC3"/>
    <w:rsid w:val="00CD69B0"/>
    <w:rsid w:val="00CE501B"/>
    <w:rsid w:val="00CF5C4A"/>
    <w:rsid w:val="00D02315"/>
    <w:rsid w:val="00D46154"/>
    <w:rsid w:val="00DA01FD"/>
    <w:rsid w:val="00DC21EC"/>
    <w:rsid w:val="00DF32FC"/>
    <w:rsid w:val="00E00C4B"/>
    <w:rsid w:val="00E0244A"/>
    <w:rsid w:val="00E3187C"/>
    <w:rsid w:val="00E324BE"/>
    <w:rsid w:val="00E56D0C"/>
    <w:rsid w:val="00E94198"/>
    <w:rsid w:val="00F22324"/>
    <w:rsid w:val="00F3284A"/>
    <w:rsid w:val="00F52AE2"/>
    <w:rsid w:val="00F56076"/>
    <w:rsid w:val="00FB0F2F"/>
    <w:rsid w:val="00FC3A28"/>
    <w:rsid w:val="00F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C5F9"/>
  <w15:docId w15:val="{A6724297-B96B-4814-8B61-37CB53DA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0"/>
      <w:outlineLvl w:val="0"/>
    </w:pPr>
    <w:rPr>
      <w:rFonts w:ascii="Trebuchet MS" w:eastAsia="Trebuchet MS" w:hAnsi="Trebuchet MS" w:cs="Trebuchet MS"/>
      <w:color w:val="000000"/>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Lucas</dc:creator>
  <cp:lastModifiedBy>Justin Matthews</cp:lastModifiedBy>
  <cp:revision>6</cp:revision>
  <dcterms:created xsi:type="dcterms:W3CDTF">2025-06-05T23:44:00Z</dcterms:created>
  <dcterms:modified xsi:type="dcterms:W3CDTF">2025-08-18T18:26:00Z</dcterms:modified>
</cp:coreProperties>
</file>